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904C89" w:rsidRDefault="00904C89" w:rsidP="00850D84">
      <w:pPr>
        <w:jc w:val="both"/>
        <w:rPr>
          <w:rFonts w:ascii="Arial" w:hAnsi="Arial" w:cs="Arial"/>
        </w:rPr>
      </w:pPr>
    </w:p>
    <w:p w:rsidR="002F2DC4" w:rsidRDefault="00306C12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</w:t>
      </w:r>
      <w:r w:rsidR="00B17D66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</w:t>
      </w:r>
    </w:p>
    <w:p w:rsidR="006D3F5E" w:rsidRDefault="006D3F5E" w:rsidP="00850D84">
      <w:pPr>
        <w:jc w:val="both"/>
        <w:rPr>
          <w:rFonts w:ascii="Arial" w:hAnsi="Arial" w:cs="Arial"/>
        </w:rPr>
      </w:pPr>
    </w:p>
    <w:p w:rsidR="00397EDF" w:rsidRDefault="000A2AFA" w:rsidP="00850D84">
      <w:pPr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Klasa</w:t>
      </w:r>
      <w:r w:rsidR="00C1401D">
        <w:rPr>
          <w:rFonts w:ascii="Arial" w:hAnsi="Arial" w:cs="Arial"/>
        </w:rPr>
        <w:t>:402-08/17-16/09</w:t>
      </w:r>
    </w:p>
    <w:p w:rsidR="00850D84" w:rsidRDefault="00850D84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</w:t>
      </w:r>
      <w:r w:rsidR="00F551ED">
        <w:rPr>
          <w:rFonts w:ascii="Arial" w:hAnsi="Arial" w:cs="Arial"/>
        </w:rPr>
        <w:t>7-</w:t>
      </w:r>
      <w:r w:rsidR="006D3F5E">
        <w:rPr>
          <w:rFonts w:ascii="Arial" w:hAnsi="Arial" w:cs="Arial"/>
        </w:rPr>
        <w:t>02</w:t>
      </w:r>
    </w:p>
    <w:p w:rsidR="00850D84" w:rsidRPr="002F2DC4" w:rsidRDefault="002F2DC4" w:rsidP="002F2DC4">
      <w:pPr>
        <w:rPr>
          <w:rFonts w:ascii="Arial" w:hAnsi="Arial" w:cs="Arial"/>
        </w:rPr>
      </w:pPr>
      <w:r w:rsidRPr="002F2DC4">
        <w:rPr>
          <w:rFonts w:ascii="Arial" w:hAnsi="Arial" w:cs="Arial"/>
        </w:rPr>
        <w:t>Zagreb,</w:t>
      </w:r>
      <w:r w:rsidR="004E5130">
        <w:rPr>
          <w:rFonts w:ascii="Arial" w:hAnsi="Arial" w:cs="Arial"/>
        </w:rPr>
        <w:t>8</w:t>
      </w:r>
      <w:r w:rsidR="00306C12">
        <w:rPr>
          <w:rFonts w:ascii="Arial" w:hAnsi="Arial" w:cs="Arial"/>
        </w:rPr>
        <w:t xml:space="preserve"> studeni </w:t>
      </w:r>
      <w:r w:rsidR="00397EDF">
        <w:rPr>
          <w:rFonts w:ascii="Arial" w:hAnsi="Arial" w:cs="Arial"/>
        </w:rPr>
        <w:t>2017</w:t>
      </w:r>
      <w:r w:rsidRPr="002F2DC4">
        <w:rPr>
          <w:rFonts w:ascii="Arial" w:hAnsi="Arial" w:cs="Arial"/>
        </w:rPr>
        <w:t xml:space="preserve"> </w:t>
      </w:r>
      <w:r w:rsidR="00850D84" w:rsidRPr="002F2DC4">
        <w:rPr>
          <w:rFonts w:ascii="Arial" w:hAnsi="Arial" w:cs="Arial"/>
        </w:rPr>
        <w:t>godine</w:t>
      </w:r>
    </w:p>
    <w:p w:rsidR="00850D84" w:rsidRPr="002F2DC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C84E06" w:rsidRDefault="00850D84" w:rsidP="000F4E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</w:t>
      </w:r>
      <w:r w:rsidR="00306C1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8</w:t>
      </w:r>
      <w:r w:rsidR="008C3E91">
        <w:rPr>
          <w:rFonts w:ascii="Arial" w:hAnsi="Arial" w:cs="Arial"/>
        </w:rPr>
        <w:t>0/10 i 93/11) i odredbi</w:t>
      </w:r>
      <w:r w:rsidR="008639AC">
        <w:rPr>
          <w:rFonts w:ascii="Arial" w:hAnsi="Arial" w:cs="Arial"/>
        </w:rPr>
        <w:t xml:space="preserve"> članka 26.</w:t>
      </w:r>
      <w:r w:rsidR="000F4E92">
        <w:rPr>
          <w:rFonts w:ascii="Arial" w:hAnsi="Arial" w:cs="Arial"/>
        </w:rPr>
        <w:t>stavka 2.</w:t>
      </w:r>
      <w:r w:rsidR="008C3E91">
        <w:rPr>
          <w:rFonts w:ascii="Arial" w:hAnsi="Arial" w:cs="Arial"/>
        </w:rPr>
        <w:t>Kriterija</w:t>
      </w:r>
      <w:r w:rsidR="008C3E91" w:rsidRPr="0062349F">
        <w:rPr>
          <w:rFonts w:ascii="Arial" w:hAnsi="Arial" w:cs="Arial"/>
        </w:rPr>
        <w:t xml:space="preserve"> financiranja i ugovaranja programa kulturne autonomije nacionalnih manjina</w:t>
      </w:r>
      <w:r w:rsidR="008C3E91">
        <w:rPr>
          <w:rFonts w:ascii="Arial" w:hAnsi="Arial" w:cs="Arial"/>
        </w:rPr>
        <w:t xml:space="preserve"> </w:t>
      </w:r>
      <w:r w:rsidR="008C3E91" w:rsidRPr="0062349F">
        <w:rPr>
          <w:rFonts w:ascii="Arial" w:hAnsi="Arial" w:cs="Arial"/>
        </w:rPr>
        <w:t xml:space="preserve">i metodologija </w:t>
      </w:r>
      <w:r w:rsidR="008C3E91" w:rsidRPr="0062349F">
        <w:rPr>
          <w:rFonts w:ascii="Arial" w:hAnsi="Arial" w:cs="Arial"/>
          <w:color w:val="000000"/>
        </w:rPr>
        <w:t>praćenja i vrednovanja</w:t>
      </w:r>
      <w:r w:rsidR="008C3E91">
        <w:rPr>
          <w:rFonts w:ascii="Arial" w:hAnsi="Arial" w:cs="Arial"/>
          <w:color w:val="000000"/>
        </w:rPr>
        <w:t xml:space="preserve"> </w:t>
      </w:r>
      <w:r w:rsidR="008C3E91" w:rsidRPr="0062349F">
        <w:rPr>
          <w:rFonts w:ascii="Arial" w:hAnsi="Arial" w:cs="Arial"/>
          <w:color w:val="000000"/>
        </w:rPr>
        <w:t>provedbe financiranih programa</w:t>
      </w:r>
      <w:r w:rsidR="008C3E91">
        <w:rPr>
          <w:rFonts w:ascii="Arial" w:hAnsi="Arial" w:cs="Arial"/>
          <w:color w:val="000000"/>
        </w:rPr>
        <w:t>(Narodne novine br.105/16)</w:t>
      </w:r>
      <w:r w:rsidR="00F551E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 xml:space="preserve">Savjet za nacionalne manjine na </w:t>
      </w:r>
      <w:r w:rsidR="00851EDC">
        <w:rPr>
          <w:rFonts w:ascii="Arial" w:hAnsi="Arial" w:cs="Arial"/>
        </w:rPr>
        <w:t>76</w:t>
      </w:r>
      <w:r w:rsidR="00397EDF">
        <w:rPr>
          <w:rFonts w:ascii="Arial" w:hAnsi="Arial" w:cs="Arial"/>
        </w:rPr>
        <w:t>.</w:t>
      </w:r>
      <w:r w:rsidR="00306C12">
        <w:rPr>
          <w:rFonts w:ascii="Arial" w:hAnsi="Arial" w:cs="Arial"/>
        </w:rPr>
        <w:t xml:space="preserve">(telefonskoj) </w:t>
      </w:r>
      <w:r w:rsidR="0023239C">
        <w:rPr>
          <w:rFonts w:ascii="Arial" w:hAnsi="Arial" w:cs="Arial"/>
        </w:rPr>
        <w:t xml:space="preserve">sjednici </w:t>
      </w:r>
      <w:r w:rsidR="00306C12">
        <w:rPr>
          <w:rFonts w:ascii="Arial" w:hAnsi="Arial" w:cs="Arial"/>
        </w:rPr>
        <w:t>o</w:t>
      </w:r>
      <w:r w:rsidR="0023239C">
        <w:rPr>
          <w:rFonts w:ascii="Arial" w:hAnsi="Arial" w:cs="Arial"/>
        </w:rPr>
        <w:t>d</w:t>
      </w:r>
      <w:r w:rsidR="003925CF">
        <w:rPr>
          <w:rFonts w:ascii="Arial" w:hAnsi="Arial" w:cs="Arial"/>
        </w:rPr>
        <w:t>ržanoj</w:t>
      </w:r>
      <w:r w:rsidR="004E5130">
        <w:rPr>
          <w:rFonts w:ascii="Arial" w:hAnsi="Arial" w:cs="Arial"/>
        </w:rPr>
        <w:t xml:space="preserve"> 8 </w:t>
      </w:r>
      <w:r w:rsidR="00306C12">
        <w:rPr>
          <w:rFonts w:ascii="Arial" w:hAnsi="Arial" w:cs="Arial"/>
        </w:rPr>
        <w:t xml:space="preserve">prosinca </w:t>
      </w:r>
      <w:r w:rsidR="00397EDF">
        <w:rPr>
          <w:rFonts w:ascii="Arial" w:hAnsi="Arial" w:cs="Arial"/>
        </w:rPr>
        <w:t>2017</w:t>
      </w:r>
      <w:r w:rsidR="00C84E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godine raspravljajući o zamolbi</w:t>
      </w:r>
      <w:r w:rsidR="00C84E06">
        <w:rPr>
          <w:rFonts w:ascii="Arial" w:hAnsi="Arial" w:cs="Arial"/>
        </w:rPr>
        <w:t xml:space="preserve"> </w:t>
      </w:r>
    </w:p>
    <w:p w:rsidR="00850D84" w:rsidRDefault="00C1401D" w:rsidP="00850D84">
      <w:pPr>
        <w:jc w:val="both"/>
        <w:rPr>
          <w:rFonts w:ascii="Arial" w:hAnsi="Arial" w:cs="Arial"/>
        </w:rPr>
      </w:pPr>
      <w:r w:rsidRPr="00BA5287">
        <w:rPr>
          <w:rFonts w:ascii="Arial" w:hAnsi="Arial" w:cs="Arial"/>
        </w:rPr>
        <w:t>Edit“ Novinsko–izdavačkoj ustanovi iz Rijeke</w:t>
      </w:r>
      <w:r>
        <w:rPr>
          <w:rFonts w:ascii="Arial" w:hAnsi="Arial" w:cs="Arial"/>
        </w:rPr>
        <w:t>, Zvonimirova 20 a</w:t>
      </w:r>
      <w:r w:rsidR="007A2C50">
        <w:rPr>
          <w:rFonts w:ascii="Arial" w:hAnsi="Arial" w:cs="Arial"/>
        </w:rPr>
        <w:t>,</w:t>
      </w:r>
      <w:r w:rsidR="00F00EB5">
        <w:rPr>
          <w:rFonts w:ascii="Arial" w:hAnsi="Arial" w:cs="Arial"/>
        </w:rPr>
        <w:t xml:space="preserve"> za prenamjenom sredstva u ostvarivanju</w:t>
      </w:r>
      <w:r w:rsidR="00C84E06">
        <w:rPr>
          <w:rFonts w:ascii="Arial" w:hAnsi="Arial" w:cs="Arial"/>
        </w:rPr>
        <w:t xml:space="preserve"> programa</w:t>
      </w:r>
      <w:r>
        <w:rPr>
          <w:rFonts w:ascii="Arial" w:hAnsi="Arial" w:cs="Arial"/>
        </w:rPr>
        <w:t xml:space="preserve"> informiranja </w:t>
      </w:r>
      <w:r w:rsidR="00341316">
        <w:rPr>
          <w:rFonts w:ascii="Arial" w:hAnsi="Arial" w:cs="Arial"/>
        </w:rPr>
        <w:t>,</w:t>
      </w:r>
      <w:r w:rsidR="00850D84">
        <w:rPr>
          <w:rFonts w:ascii="Arial" w:hAnsi="Arial" w:cs="Arial"/>
        </w:rPr>
        <w:t xml:space="preserve"> donio je slijedeću </w:t>
      </w: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C1401D" w:rsidRDefault="00C1401D" w:rsidP="00C140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Odobrava se </w:t>
      </w:r>
      <w:r w:rsidRPr="00BA5287">
        <w:rPr>
          <w:rFonts w:ascii="Arial" w:hAnsi="Arial" w:cs="Arial"/>
          <w:b/>
        </w:rPr>
        <w:t>„</w:t>
      </w:r>
      <w:r w:rsidRPr="00BA5287">
        <w:rPr>
          <w:rFonts w:ascii="Arial" w:hAnsi="Arial" w:cs="Arial"/>
        </w:rPr>
        <w:t>Edit“ Novinsko–izdavačkoj ustanovi iz Rijeke</w:t>
      </w:r>
      <w:r>
        <w:rPr>
          <w:rFonts w:ascii="Arial" w:hAnsi="Arial" w:cs="Arial"/>
        </w:rPr>
        <w:t xml:space="preserve"> ,Zvonimirova 20 a, da u ostvarivanju programa informiranja izvrši prenamjene i to kako slijedi:</w:t>
      </w:r>
    </w:p>
    <w:p w:rsidR="00C1401D" w:rsidRDefault="007A2C50" w:rsidP="00C140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dvotjednik „Panorama“    </w:t>
      </w:r>
      <w:r w:rsidR="00C1401D">
        <w:rPr>
          <w:rFonts w:ascii="Arial" w:hAnsi="Arial" w:cs="Arial"/>
        </w:rPr>
        <w:t>odobreno 430.000,00 kuna  povećanje na 480.000,00</w:t>
      </w:r>
      <w:r>
        <w:rPr>
          <w:rFonts w:ascii="Arial" w:hAnsi="Arial" w:cs="Arial"/>
        </w:rPr>
        <w:t xml:space="preserve"> kuna</w:t>
      </w:r>
    </w:p>
    <w:p w:rsidR="00C1401D" w:rsidRDefault="007A2C50" w:rsidP="00C1401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tromjesečnik „La battana“ </w:t>
      </w:r>
      <w:r w:rsidR="00C1401D">
        <w:rPr>
          <w:rFonts w:ascii="Arial" w:hAnsi="Arial" w:cs="Arial"/>
        </w:rPr>
        <w:t>odobreno 100.000,00  kuna  smanjenje na  50.000,00</w:t>
      </w:r>
      <w:r>
        <w:rPr>
          <w:rFonts w:ascii="Arial" w:hAnsi="Arial" w:cs="Arial"/>
        </w:rPr>
        <w:t xml:space="preserve"> kuna</w:t>
      </w:r>
    </w:p>
    <w:p w:rsidR="00C1401D" w:rsidRDefault="00C1401D" w:rsidP="00C1401D">
      <w:pPr>
        <w:jc w:val="both"/>
        <w:rPr>
          <w:rFonts w:ascii="Arial" w:hAnsi="Arial" w:cs="Arial"/>
        </w:rPr>
      </w:pPr>
    </w:p>
    <w:p w:rsidR="00C1401D" w:rsidRDefault="00C1401D" w:rsidP="00C1401D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C1401D" w:rsidRDefault="00C1401D" w:rsidP="00850D84">
      <w:pPr>
        <w:jc w:val="center"/>
        <w:rPr>
          <w:rFonts w:ascii="Arial" w:hAnsi="Arial" w:cs="Arial"/>
          <w:b/>
        </w:rPr>
      </w:pPr>
    </w:p>
    <w:p w:rsidR="00C1401D" w:rsidRDefault="00C1401D" w:rsidP="00850D84">
      <w:pPr>
        <w:jc w:val="center"/>
        <w:rPr>
          <w:rFonts w:ascii="Arial" w:hAnsi="Arial" w:cs="Arial"/>
          <w:b/>
        </w:rPr>
      </w:pPr>
    </w:p>
    <w:p w:rsidR="0023239C" w:rsidRDefault="0023239C" w:rsidP="00850D84">
      <w:pPr>
        <w:jc w:val="both"/>
        <w:rPr>
          <w:rFonts w:ascii="Arial" w:hAnsi="Arial" w:cs="Arial"/>
        </w:rPr>
      </w:pP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Predsjednik Savjeta</w:t>
      </w: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Aleksandar Tolnauer </w:t>
      </w:r>
    </w:p>
    <w:sectPr w:rsidR="00452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D84"/>
    <w:rsid w:val="000452E0"/>
    <w:rsid w:val="000766E9"/>
    <w:rsid w:val="000A2AFA"/>
    <w:rsid w:val="000F4E92"/>
    <w:rsid w:val="0023239C"/>
    <w:rsid w:val="002F2DC4"/>
    <w:rsid w:val="00306C12"/>
    <w:rsid w:val="00341316"/>
    <w:rsid w:val="00346435"/>
    <w:rsid w:val="003925CF"/>
    <w:rsid w:val="00397EDF"/>
    <w:rsid w:val="00442C38"/>
    <w:rsid w:val="00452B59"/>
    <w:rsid w:val="004B2D0F"/>
    <w:rsid w:val="004E5130"/>
    <w:rsid w:val="00557F38"/>
    <w:rsid w:val="005C2050"/>
    <w:rsid w:val="006A164F"/>
    <w:rsid w:val="006D3F5E"/>
    <w:rsid w:val="006D4702"/>
    <w:rsid w:val="006E5E57"/>
    <w:rsid w:val="007A2C50"/>
    <w:rsid w:val="00850D84"/>
    <w:rsid w:val="00851EDC"/>
    <w:rsid w:val="008639AC"/>
    <w:rsid w:val="008C3E91"/>
    <w:rsid w:val="00904C89"/>
    <w:rsid w:val="009C6D0A"/>
    <w:rsid w:val="00AF0103"/>
    <w:rsid w:val="00B13CA1"/>
    <w:rsid w:val="00B17D66"/>
    <w:rsid w:val="00B46187"/>
    <w:rsid w:val="00B61109"/>
    <w:rsid w:val="00BE7C27"/>
    <w:rsid w:val="00C1401D"/>
    <w:rsid w:val="00C84E06"/>
    <w:rsid w:val="00CB7118"/>
    <w:rsid w:val="00D15549"/>
    <w:rsid w:val="00D20729"/>
    <w:rsid w:val="00D56563"/>
    <w:rsid w:val="00E154EF"/>
    <w:rsid w:val="00E6414D"/>
    <w:rsid w:val="00E66778"/>
    <w:rsid w:val="00E66B18"/>
    <w:rsid w:val="00E92CE6"/>
    <w:rsid w:val="00F00EB5"/>
    <w:rsid w:val="00F4504B"/>
    <w:rsid w:val="00F5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5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Milica.Sas</dc:creator>
  <cp:lastModifiedBy>Milica.Sas</cp:lastModifiedBy>
  <cp:revision>3</cp:revision>
  <cp:lastPrinted>2017-12-08T08:01:00Z</cp:lastPrinted>
  <dcterms:created xsi:type="dcterms:W3CDTF">2017-12-06T13:29:00Z</dcterms:created>
  <dcterms:modified xsi:type="dcterms:W3CDTF">2017-12-08T08:01:00Z</dcterms:modified>
</cp:coreProperties>
</file>